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243588" w14:textId="77777777" w:rsidR="006D4C6B" w:rsidRPr="00411041" w:rsidRDefault="006D4C6B" w:rsidP="00411041">
      <w:pPr>
        <w:spacing w:after="0"/>
        <w:rPr>
          <w:sz w:val="24"/>
          <w:szCs w:val="24"/>
        </w:rPr>
      </w:pPr>
    </w:p>
    <w:p w14:paraId="786433C5" w14:textId="77777777" w:rsidR="00E50B35" w:rsidRPr="00411041" w:rsidRDefault="00E50B35" w:rsidP="00411041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411041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ТЕХНИЧЕСКОЕ ЗАДАНИЕ</w:t>
      </w:r>
    </w:p>
    <w:p w14:paraId="37230AD2" w14:textId="77777777" w:rsidR="00E50B35" w:rsidRPr="00411041" w:rsidRDefault="00E50B35" w:rsidP="00411041">
      <w:pPr>
        <w:keepNext/>
        <w:keepLines/>
        <w:spacing w:after="0" w:line="240" w:lineRule="auto"/>
        <w:outlineLvl w:val="6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14:paraId="389A3CB0" w14:textId="4756DB88" w:rsidR="003F460C" w:rsidRPr="00B77B26" w:rsidRDefault="00E50B35" w:rsidP="003F460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411041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5A5461" w:rsidRPr="003F460C">
        <w:rPr>
          <w:rFonts w:ascii="Times New Roman" w:hAnsi="Times New Roman" w:cs="Times New Roman"/>
          <w:color w:val="000000"/>
          <w:sz w:val="24"/>
          <w:szCs w:val="24"/>
        </w:rPr>
        <w:t xml:space="preserve">Поставка  </w:t>
      </w:r>
      <w:r w:rsidR="00B77B26">
        <w:rPr>
          <w:rFonts w:ascii="Times New Roman" w:hAnsi="Times New Roman" w:cs="Times New Roman"/>
          <w:color w:val="000000"/>
          <w:sz w:val="24"/>
          <w:szCs w:val="24"/>
        </w:rPr>
        <w:t xml:space="preserve">устройства цифрового видеографического </w:t>
      </w:r>
      <w:r w:rsidR="00B77B26">
        <w:rPr>
          <w:rFonts w:ascii="Times New Roman" w:hAnsi="Times New Roman" w:cs="Times New Roman"/>
          <w:color w:val="000000"/>
          <w:sz w:val="24"/>
          <w:szCs w:val="24"/>
          <w:lang w:val="en-US"/>
        </w:rPr>
        <w:t>ZEN</w:t>
      </w:r>
      <w:r w:rsidR="00B77B26" w:rsidRPr="00B77B26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B77B26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</w:p>
    <w:p w14:paraId="7EB98208" w14:textId="36123E67" w:rsidR="00E50B35" w:rsidRPr="00411041" w:rsidRDefault="00E50B35" w:rsidP="003F460C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2DBE70A2" w14:textId="77777777" w:rsidR="00E50B35" w:rsidRPr="00411041" w:rsidRDefault="00E50B35" w:rsidP="00411041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10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3108"/>
        <w:gridCol w:w="1276"/>
        <w:gridCol w:w="1843"/>
        <w:gridCol w:w="8080"/>
      </w:tblGrid>
      <w:tr w:rsidR="003861A0" w:rsidRPr="00411041" w14:paraId="346C43C7" w14:textId="77777777" w:rsidTr="006709F7">
        <w:trPr>
          <w:trHeight w:val="525"/>
        </w:trPr>
        <w:tc>
          <w:tcPr>
            <w:tcW w:w="436" w:type="dxa"/>
            <w:shd w:val="clear" w:color="auto" w:fill="00FFFF"/>
            <w:vAlign w:val="center"/>
          </w:tcPr>
          <w:p w14:paraId="534188F9" w14:textId="77777777" w:rsidR="003861A0" w:rsidRPr="00BF2AB0" w:rsidRDefault="003861A0" w:rsidP="0041104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F2A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3108" w:type="dxa"/>
            <w:shd w:val="clear" w:color="auto" w:fill="00FFFF"/>
            <w:vAlign w:val="center"/>
          </w:tcPr>
          <w:p w14:paraId="1430AAE0" w14:textId="77777777" w:rsidR="003861A0" w:rsidRPr="00BF2AB0" w:rsidRDefault="003861A0" w:rsidP="0041104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F2A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 товара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14:paraId="2A1814DD" w14:textId="77777777" w:rsidR="003861A0" w:rsidRPr="00BF2AB0" w:rsidRDefault="003861A0" w:rsidP="0041104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F2A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Ед. изм.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14:paraId="78E532AE" w14:textId="77777777" w:rsidR="003861A0" w:rsidRPr="00BF2AB0" w:rsidRDefault="003861A0" w:rsidP="0041104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F2A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Кол-во</w:t>
            </w:r>
          </w:p>
        </w:tc>
        <w:tc>
          <w:tcPr>
            <w:tcW w:w="8080" w:type="dxa"/>
            <w:shd w:val="clear" w:color="auto" w:fill="00FFFF"/>
            <w:vAlign w:val="center"/>
          </w:tcPr>
          <w:p w14:paraId="0BD63998" w14:textId="77777777" w:rsidR="003861A0" w:rsidRPr="00BF2AB0" w:rsidRDefault="003861A0" w:rsidP="0041104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F2A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Качественные характеристики</w:t>
            </w:r>
          </w:p>
        </w:tc>
      </w:tr>
      <w:tr w:rsidR="00411041" w:rsidRPr="00411041" w14:paraId="2A5A59E5" w14:textId="77777777" w:rsidTr="006709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3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0EEAD" w14:textId="77777777" w:rsidR="00411041" w:rsidRPr="00411041" w:rsidRDefault="00411041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E2837" w14:textId="6DD81873" w:rsidR="00B77B26" w:rsidRPr="00B77B26" w:rsidRDefault="00B77B26" w:rsidP="00B77B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цифровое видеографическое</w:t>
            </w:r>
            <w:r w:rsidRPr="00B7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ZEN-X</w:t>
            </w:r>
          </w:p>
          <w:p w14:paraId="5F814454" w14:textId="42DCD397" w:rsidR="00411041" w:rsidRPr="003F460C" w:rsidRDefault="00411041" w:rsidP="003F46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7306A" w14:textId="7AFF6BE0" w:rsidR="00411041" w:rsidRPr="00411041" w:rsidRDefault="003F460C" w:rsidP="003F4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53E8" w14:textId="28F6ABF7" w:rsidR="00411041" w:rsidRPr="00411041" w:rsidRDefault="00B77B26" w:rsidP="00150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A1588" w14:textId="39DE79A0" w:rsidR="00411041" w:rsidRDefault="00B77B26" w:rsidP="00B77B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НАЗНАЧЕНИЕ</w:t>
            </w:r>
            <w:r w:rsidRPr="00B7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 w:rsidRPr="00B7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интраорального рентгенологического исследования, моментальной проекции изображения зуба на экран компьютера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6ECAFB7" w14:textId="11EB2474" w:rsidR="006709F7" w:rsidRDefault="006709F7" w:rsidP="00B77B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 ХАРАКТЕРИС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ТИКИ</w:t>
            </w:r>
          </w:p>
          <w:p w14:paraId="4094DFCC" w14:textId="2152D9F2" w:rsidR="00B77B26" w:rsidRPr="003F460C" w:rsidRDefault="00B77B26" w:rsidP="00B77B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Внешние размеры сенсора: 38.9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х24.9 (стандартный — размер 1)</w:t>
            </w:r>
            <w:r w:rsidRPr="00B7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Толщина (мм): 5.3 (стандартный 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азмер)</w:t>
            </w:r>
            <w:r w:rsidRPr="00B7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Количество пикселей матрицы: 1500х1000 (стандартный размер)</w:t>
            </w:r>
            <w:r w:rsidRPr="00B7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Размер Пикселя (микрон): 20 (стандартный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размер)</w:t>
            </w:r>
            <w:r w:rsidRPr="00B7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Теоретическое разрешение (пар линий на мм): 25 (стандартный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размер)</w:t>
            </w:r>
            <w:r w:rsidRPr="00B7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Разрядность изображения: 14 бит-16384 полутона серого цвета</w:t>
            </w:r>
            <w:r w:rsidRPr="00B7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Защита матрицы: Фиброскопический фильтр</w:t>
            </w:r>
            <w:r w:rsidRPr="00B7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Совместимость с интраоральными рентгенами: </w:t>
            </w:r>
            <w:r w:rsidRPr="00B7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Все низкочастотные и высокочастотные рентгенаппараты с напряжением от 50 до 70 кВ</w:t>
            </w:r>
            <w:r w:rsidRPr="00B7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Минимальные системные требования к ПК:</w:t>
            </w:r>
            <w:r w:rsidRPr="00B7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Операционные системы: Microsoft Windows 7 — Vista — XP Service pack 2/3</w:t>
            </w:r>
            <w:r w:rsidRPr="00B7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Подключение к ПК: высокоскоростной USB2.0 порт</w:t>
            </w:r>
            <w:r w:rsidRPr="00B7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питание сенсора: 5В</w:t>
            </w:r>
            <w:r>
              <w:t xml:space="preserve"> </w:t>
            </w:r>
            <w:r w:rsidRPr="00B77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(постоянного тока), 350мА (USB)</w:t>
            </w:r>
          </w:p>
        </w:tc>
      </w:tr>
    </w:tbl>
    <w:p w14:paraId="4A1A4256" w14:textId="77777777" w:rsidR="003861A0" w:rsidRPr="00BF3469" w:rsidRDefault="003861A0" w:rsidP="00BF346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3861A0" w:rsidRPr="00BF3469" w:rsidSect="00E50B3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7604EC" w14:textId="77777777" w:rsidR="00A9603E" w:rsidRDefault="00A9603E" w:rsidP="00750411">
      <w:pPr>
        <w:spacing w:after="0" w:line="240" w:lineRule="auto"/>
      </w:pPr>
      <w:r>
        <w:separator/>
      </w:r>
    </w:p>
  </w:endnote>
  <w:endnote w:type="continuationSeparator" w:id="0">
    <w:p w14:paraId="5F1A44CE" w14:textId="77777777" w:rsidR="00A9603E" w:rsidRDefault="00A9603E" w:rsidP="00750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1C3201" w14:textId="77777777" w:rsidR="00A9603E" w:rsidRDefault="00A9603E" w:rsidP="00750411">
      <w:pPr>
        <w:spacing w:after="0" w:line="240" w:lineRule="auto"/>
      </w:pPr>
      <w:r>
        <w:separator/>
      </w:r>
    </w:p>
  </w:footnote>
  <w:footnote w:type="continuationSeparator" w:id="0">
    <w:p w14:paraId="3C6CCA14" w14:textId="77777777" w:rsidR="00A9603E" w:rsidRDefault="00A9603E" w:rsidP="00750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256E3E"/>
    <w:multiLevelType w:val="multilevel"/>
    <w:tmpl w:val="15B64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29B3B96"/>
    <w:multiLevelType w:val="hybridMultilevel"/>
    <w:tmpl w:val="42005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31145A"/>
    <w:multiLevelType w:val="hybridMultilevel"/>
    <w:tmpl w:val="42005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9F4698"/>
    <w:multiLevelType w:val="hybridMultilevel"/>
    <w:tmpl w:val="4134FD24"/>
    <w:lvl w:ilvl="0" w:tplc="DCA08A26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60B"/>
    <w:rsid w:val="00024081"/>
    <w:rsid w:val="00037FFC"/>
    <w:rsid w:val="000818AA"/>
    <w:rsid w:val="0008232C"/>
    <w:rsid w:val="0009357A"/>
    <w:rsid w:val="000E1B4C"/>
    <w:rsid w:val="00107BDB"/>
    <w:rsid w:val="00122BDE"/>
    <w:rsid w:val="00150DFA"/>
    <w:rsid w:val="00163384"/>
    <w:rsid w:val="00167F4A"/>
    <w:rsid w:val="001E660B"/>
    <w:rsid w:val="00236C72"/>
    <w:rsid w:val="00257954"/>
    <w:rsid w:val="002C204B"/>
    <w:rsid w:val="002D5520"/>
    <w:rsid w:val="002E2E2D"/>
    <w:rsid w:val="00324195"/>
    <w:rsid w:val="003861A0"/>
    <w:rsid w:val="003E631A"/>
    <w:rsid w:val="003F460C"/>
    <w:rsid w:val="00411041"/>
    <w:rsid w:val="00451834"/>
    <w:rsid w:val="004A107F"/>
    <w:rsid w:val="004A7FED"/>
    <w:rsid w:val="005676ED"/>
    <w:rsid w:val="005824E5"/>
    <w:rsid w:val="00583BCF"/>
    <w:rsid w:val="005A5461"/>
    <w:rsid w:val="005F7556"/>
    <w:rsid w:val="00623D97"/>
    <w:rsid w:val="0065765B"/>
    <w:rsid w:val="006650EA"/>
    <w:rsid w:val="006709F7"/>
    <w:rsid w:val="006D121D"/>
    <w:rsid w:val="006D4C6B"/>
    <w:rsid w:val="00750411"/>
    <w:rsid w:val="007876FA"/>
    <w:rsid w:val="007C2933"/>
    <w:rsid w:val="008027BB"/>
    <w:rsid w:val="00820CB0"/>
    <w:rsid w:val="00876F2F"/>
    <w:rsid w:val="00887FD1"/>
    <w:rsid w:val="00931B2F"/>
    <w:rsid w:val="009370CB"/>
    <w:rsid w:val="00960C38"/>
    <w:rsid w:val="00986E04"/>
    <w:rsid w:val="009901AD"/>
    <w:rsid w:val="009B4978"/>
    <w:rsid w:val="009B6CEC"/>
    <w:rsid w:val="009C3D65"/>
    <w:rsid w:val="00A30DD8"/>
    <w:rsid w:val="00A31049"/>
    <w:rsid w:val="00A9603E"/>
    <w:rsid w:val="00B50D49"/>
    <w:rsid w:val="00B758E4"/>
    <w:rsid w:val="00B77B26"/>
    <w:rsid w:val="00B97249"/>
    <w:rsid w:val="00BB0BA9"/>
    <w:rsid w:val="00BD3B18"/>
    <w:rsid w:val="00BF2AB0"/>
    <w:rsid w:val="00BF3469"/>
    <w:rsid w:val="00CC0B35"/>
    <w:rsid w:val="00CC15BF"/>
    <w:rsid w:val="00D06EA6"/>
    <w:rsid w:val="00D213CF"/>
    <w:rsid w:val="00D73519"/>
    <w:rsid w:val="00D81458"/>
    <w:rsid w:val="00DB3373"/>
    <w:rsid w:val="00DC7038"/>
    <w:rsid w:val="00E02FCC"/>
    <w:rsid w:val="00E03AAB"/>
    <w:rsid w:val="00E156FD"/>
    <w:rsid w:val="00E50B35"/>
    <w:rsid w:val="00E50C4E"/>
    <w:rsid w:val="00EA2095"/>
    <w:rsid w:val="00EA3109"/>
    <w:rsid w:val="00EC06FE"/>
    <w:rsid w:val="00EC0D77"/>
    <w:rsid w:val="00EC3211"/>
    <w:rsid w:val="00F701F5"/>
    <w:rsid w:val="00F95180"/>
    <w:rsid w:val="00FC290F"/>
    <w:rsid w:val="00FD0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9C8CC"/>
  <w15:docId w15:val="{AA2A27A8-1E64-4731-A712-D37311166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0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7504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750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50411"/>
  </w:style>
  <w:style w:type="paragraph" w:styleId="a8">
    <w:name w:val="footer"/>
    <w:basedOn w:val="a"/>
    <w:link w:val="a9"/>
    <w:uiPriority w:val="99"/>
    <w:unhideWhenUsed/>
    <w:rsid w:val="00750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50411"/>
  </w:style>
  <w:style w:type="paragraph" w:customStyle="1" w:styleId="1">
    <w:name w:val="Без интервала1"/>
    <w:uiPriority w:val="1"/>
    <w:qFormat/>
    <w:rsid w:val="00DC703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">
    <w:name w:val="Без интервала2"/>
    <w:uiPriority w:val="1"/>
    <w:qFormat/>
    <w:rsid w:val="00DC703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Без интервала Знак"/>
    <w:link w:val="a4"/>
    <w:uiPriority w:val="1"/>
    <w:locked/>
    <w:rsid w:val="00EC06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2579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9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85499-1C0B-45D9-B9D8-05633B59A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Хамидулина Альмира Наилевна</cp:lastModifiedBy>
  <cp:revision>29</cp:revision>
  <dcterms:created xsi:type="dcterms:W3CDTF">2022-10-25T09:22:00Z</dcterms:created>
  <dcterms:modified xsi:type="dcterms:W3CDTF">2024-06-19T11:59:00Z</dcterms:modified>
</cp:coreProperties>
</file>